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57" w:rsidRPr="001C735F" w:rsidRDefault="001C735F" w:rsidP="00BE1720">
      <w:pPr>
        <w:jc w:val="center"/>
        <w:rPr>
          <w:sz w:val="28"/>
          <w:szCs w:val="28"/>
        </w:rPr>
      </w:pPr>
      <w:r w:rsidRPr="001C735F">
        <w:rPr>
          <w:sz w:val="28"/>
          <w:szCs w:val="28"/>
        </w:rPr>
        <w:t>Silver Sage Guest Ranch</w:t>
      </w:r>
    </w:p>
    <w:p w:rsidR="001C735F" w:rsidRDefault="001C735F" w:rsidP="001C735F">
      <w:pPr>
        <w:jc w:val="center"/>
        <w:rPr>
          <w:sz w:val="20"/>
          <w:szCs w:val="20"/>
        </w:rPr>
      </w:pPr>
      <w:r w:rsidRPr="001C735F">
        <w:rPr>
          <w:sz w:val="20"/>
          <w:szCs w:val="20"/>
        </w:rPr>
        <w:t>15381 410</w:t>
      </w:r>
      <w:r w:rsidRPr="001C735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Ave. Clither</w:t>
      </w:r>
      <w:r w:rsidRPr="001C735F">
        <w:rPr>
          <w:sz w:val="20"/>
          <w:szCs w:val="20"/>
        </w:rPr>
        <w:t>all, MN 56524</w:t>
      </w:r>
      <w:r>
        <w:rPr>
          <w:sz w:val="20"/>
          <w:szCs w:val="20"/>
        </w:rPr>
        <w:t xml:space="preserve"> </w:t>
      </w:r>
    </w:p>
    <w:p w:rsidR="009B2129" w:rsidRDefault="001C735F" w:rsidP="00BE1720">
      <w:pPr>
        <w:jc w:val="center"/>
        <w:rPr>
          <w:sz w:val="20"/>
          <w:szCs w:val="20"/>
        </w:rPr>
      </w:pPr>
      <w:r>
        <w:rPr>
          <w:sz w:val="20"/>
          <w:szCs w:val="20"/>
        </w:rPr>
        <w:t>218-864-8007</w:t>
      </w:r>
      <w:r w:rsidR="009B2129">
        <w:rPr>
          <w:sz w:val="20"/>
          <w:szCs w:val="20"/>
        </w:rPr>
        <w:t xml:space="preserve"> </w:t>
      </w:r>
    </w:p>
    <w:p w:rsidR="00BE1720" w:rsidRPr="00BE1720" w:rsidRDefault="00BE1720" w:rsidP="00BE1720">
      <w:pPr>
        <w:jc w:val="center"/>
        <w:rPr>
          <w:sz w:val="20"/>
          <w:szCs w:val="20"/>
        </w:rPr>
      </w:pPr>
    </w:p>
    <w:p w:rsidR="001C735F" w:rsidRPr="00BE1720" w:rsidRDefault="001C735F" w:rsidP="009B2129">
      <w:pPr>
        <w:tabs>
          <w:tab w:val="center" w:pos="4680"/>
          <w:tab w:val="left" w:pos="8076"/>
        </w:tabs>
        <w:jc w:val="center"/>
        <w:rPr>
          <w:i/>
          <w:sz w:val="28"/>
          <w:szCs w:val="28"/>
        </w:rPr>
      </w:pPr>
      <w:r w:rsidRPr="00BE1720">
        <w:rPr>
          <w:i/>
          <w:sz w:val="28"/>
          <w:szCs w:val="28"/>
        </w:rPr>
        <w:t xml:space="preserve">Horseback Riding </w:t>
      </w:r>
      <w:r w:rsidR="009B2129" w:rsidRPr="00BE1720">
        <w:rPr>
          <w:i/>
          <w:sz w:val="28"/>
          <w:szCs w:val="28"/>
        </w:rPr>
        <w:t>Reservation</w:t>
      </w:r>
      <w:r w:rsidRPr="00BE1720">
        <w:rPr>
          <w:i/>
          <w:sz w:val="28"/>
          <w:szCs w:val="28"/>
        </w:rPr>
        <w:t xml:space="preserve"> Policy.</w:t>
      </w:r>
    </w:p>
    <w:p w:rsidR="00D546EB" w:rsidRPr="00BE1720" w:rsidRDefault="001C735F" w:rsidP="001C735F">
      <w:pPr>
        <w:tabs>
          <w:tab w:val="center" w:pos="4680"/>
          <w:tab w:val="left" w:pos="8076"/>
        </w:tabs>
        <w:rPr>
          <w:sz w:val="28"/>
          <w:szCs w:val="28"/>
        </w:rPr>
      </w:pPr>
      <w:r w:rsidRPr="00BE1720">
        <w:rPr>
          <w:sz w:val="28"/>
          <w:szCs w:val="28"/>
        </w:rPr>
        <w:t>By making a Horseback riding</w:t>
      </w:r>
      <w:r w:rsidRPr="00BE1720">
        <w:rPr>
          <w:sz w:val="28"/>
          <w:szCs w:val="28"/>
        </w:rPr>
        <w:t xml:space="preserve"> </w:t>
      </w:r>
      <w:r w:rsidRPr="00BE1720">
        <w:rPr>
          <w:sz w:val="28"/>
          <w:szCs w:val="28"/>
        </w:rPr>
        <w:t xml:space="preserve">Reservation with Silver Sage </w:t>
      </w:r>
      <w:r w:rsidR="00235F47" w:rsidRPr="00BE1720">
        <w:rPr>
          <w:sz w:val="28"/>
          <w:szCs w:val="28"/>
        </w:rPr>
        <w:t xml:space="preserve">Guest </w:t>
      </w:r>
      <w:r w:rsidRPr="00BE1720">
        <w:rPr>
          <w:sz w:val="28"/>
          <w:szCs w:val="28"/>
        </w:rPr>
        <w:t>Ranch</w:t>
      </w:r>
      <w:r w:rsidR="002D114D" w:rsidRPr="00BE1720">
        <w:rPr>
          <w:sz w:val="28"/>
          <w:szCs w:val="28"/>
        </w:rPr>
        <w:t>(Provider)</w:t>
      </w:r>
      <w:r w:rsidRPr="00BE1720">
        <w:rPr>
          <w:sz w:val="28"/>
          <w:szCs w:val="28"/>
        </w:rPr>
        <w:t>, you accept and agree to the relevant cancellation</w:t>
      </w:r>
      <w:r w:rsidR="002D114D" w:rsidRPr="00BE1720">
        <w:rPr>
          <w:sz w:val="28"/>
          <w:szCs w:val="28"/>
        </w:rPr>
        <w:t xml:space="preserve"> and no-show policy of said</w:t>
      </w:r>
      <w:r w:rsidRPr="00BE1720">
        <w:rPr>
          <w:sz w:val="28"/>
          <w:szCs w:val="28"/>
        </w:rPr>
        <w:t xml:space="preserve"> Provider, a</w:t>
      </w:r>
      <w:r w:rsidR="002D114D" w:rsidRPr="00BE1720">
        <w:rPr>
          <w:sz w:val="28"/>
          <w:szCs w:val="28"/>
        </w:rPr>
        <w:t>nd to any additional terms and conditions of the</w:t>
      </w:r>
      <w:r w:rsidRPr="00BE1720">
        <w:rPr>
          <w:sz w:val="28"/>
          <w:szCs w:val="28"/>
        </w:rPr>
        <w:t xml:space="preserve"> Provi</w:t>
      </w:r>
      <w:r w:rsidR="002D114D" w:rsidRPr="00BE1720">
        <w:rPr>
          <w:sz w:val="28"/>
          <w:szCs w:val="28"/>
        </w:rPr>
        <w:t>der that may apply to your Reservation(</w:t>
      </w:r>
      <w:r w:rsidRPr="00BE1720">
        <w:rPr>
          <w:sz w:val="28"/>
          <w:szCs w:val="28"/>
        </w:rPr>
        <w:t>including for services rendered and</w:t>
      </w:r>
      <w:r w:rsidR="002D114D" w:rsidRPr="00BE1720">
        <w:rPr>
          <w:sz w:val="28"/>
          <w:szCs w:val="28"/>
        </w:rPr>
        <w:t>/or products offered by</w:t>
      </w:r>
      <w:r w:rsidRPr="00BE1720">
        <w:rPr>
          <w:sz w:val="28"/>
          <w:szCs w:val="28"/>
        </w:rPr>
        <w:t xml:space="preserve"> Provider</w:t>
      </w:r>
      <w:r w:rsidR="00D546EB" w:rsidRPr="00BE1720">
        <w:rPr>
          <w:sz w:val="28"/>
          <w:szCs w:val="28"/>
        </w:rPr>
        <w:t xml:space="preserve">. </w:t>
      </w:r>
      <w:r w:rsidRPr="00BE1720">
        <w:rPr>
          <w:sz w:val="28"/>
          <w:szCs w:val="28"/>
        </w:rPr>
        <w:t xml:space="preserve"> Note that certain rates, fees, or special offers are not eligible for cancellation, refund, or change.</w:t>
      </w:r>
    </w:p>
    <w:p w:rsidR="009B2129" w:rsidRPr="00BE1720" w:rsidRDefault="009B2129" w:rsidP="009B2129">
      <w:pPr>
        <w:tabs>
          <w:tab w:val="center" w:pos="4680"/>
          <w:tab w:val="left" w:pos="8076"/>
        </w:tabs>
        <w:jc w:val="center"/>
        <w:rPr>
          <w:sz w:val="28"/>
          <w:szCs w:val="28"/>
          <w:u w:val="single"/>
        </w:rPr>
      </w:pPr>
      <w:r w:rsidRPr="00BE1720">
        <w:rPr>
          <w:sz w:val="28"/>
          <w:szCs w:val="28"/>
          <w:u w:val="single"/>
        </w:rPr>
        <w:t>(Pre</w:t>
      </w:r>
      <w:r w:rsidR="006F36CB" w:rsidRPr="00BE1720">
        <w:rPr>
          <w:sz w:val="28"/>
          <w:szCs w:val="28"/>
          <w:u w:val="single"/>
        </w:rPr>
        <w:t>) payment</w:t>
      </w:r>
    </w:p>
    <w:p w:rsidR="009B2129" w:rsidRPr="0050177E" w:rsidRDefault="009B2129" w:rsidP="0050177E">
      <w:pPr>
        <w:pStyle w:val="ListParagraph"/>
        <w:numPr>
          <w:ilvl w:val="0"/>
          <w:numId w:val="3"/>
        </w:numPr>
        <w:tabs>
          <w:tab w:val="center" w:pos="4680"/>
          <w:tab w:val="left" w:pos="8076"/>
        </w:tabs>
        <w:rPr>
          <w:sz w:val="28"/>
          <w:szCs w:val="28"/>
        </w:rPr>
      </w:pPr>
      <w:r w:rsidRPr="0050177E">
        <w:rPr>
          <w:sz w:val="28"/>
          <w:szCs w:val="28"/>
        </w:rPr>
        <w:t xml:space="preserve">Reservation requires down payment (wholly or </w:t>
      </w:r>
      <w:r w:rsidR="006F36CB" w:rsidRPr="0050177E">
        <w:rPr>
          <w:sz w:val="28"/>
          <w:szCs w:val="28"/>
        </w:rPr>
        <w:t>partly</w:t>
      </w:r>
      <w:r w:rsidRPr="0050177E">
        <w:rPr>
          <w:sz w:val="28"/>
          <w:szCs w:val="28"/>
        </w:rPr>
        <w:t>)</w:t>
      </w:r>
    </w:p>
    <w:p w:rsidR="009B2129" w:rsidRPr="0050177E" w:rsidRDefault="009B2129" w:rsidP="00234C2C">
      <w:pPr>
        <w:pStyle w:val="ListParagraph"/>
        <w:numPr>
          <w:ilvl w:val="0"/>
          <w:numId w:val="3"/>
        </w:numPr>
        <w:tabs>
          <w:tab w:val="center" w:pos="4680"/>
          <w:tab w:val="left" w:pos="8076"/>
        </w:tabs>
        <w:rPr>
          <w:sz w:val="28"/>
          <w:szCs w:val="28"/>
        </w:rPr>
      </w:pPr>
      <w:r w:rsidRPr="0050177E">
        <w:rPr>
          <w:sz w:val="28"/>
          <w:szCs w:val="28"/>
        </w:rPr>
        <w:t>(Pre</w:t>
      </w:r>
      <w:r w:rsidR="006F36CB" w:rsidRPr="0050177E">
        <w:rPr>
          <w:sz w:val="28"/>
          <w:szCs w:val="28"/>
        </w:rPr>
        <w:t>) payment</w:t>
      </w:r>
      <w:r w:rsidRPr="0050177E">
        <w:rPr>
          <w:sz w:val="28"/>
          <w:szCs w:val="28"/>
        </w:rPr>
        <w:t xml:space="preserve"> may be refunded with a 24 hour notice.</w:t>
      </w:r>
    </w:p>
    <w:p w:rsidR="009B2129" w:rsidRPr="0050177E" w:rsidRDefault="009B2129" w:rsidP="00234C2C">
      <w:pPr>
        <w:pStyle w:val="ListParagraph"/>
        <w:numPr>
          <w:ilvl w:val="0"/>
          <w:numId w:val="3"/>
        </w:numPr>
        <w:tabs>
          <w:tab w:val="center" w:pos="4680"/>
          <w:tab w:val="left" w:pos="8076"/>
        </w:tabs>
        <w:rPr>
          <w:sz w:val="28"/>
          <w:szCs w:val="28"/>
        </w:rPr>
      </w:pPr>
      <w:r w:rsidRPr="0050177E">
        <w:rPr>
          <w:sz w:val="28"/>
          <w:szCs w:val="28"/>
        </w:rPr>
        <w:t>The relevant</w:t>
      </w:r>
      <w:r w:rsidR="00BE1720" w:rsidRPr="0050177E">
        <w:rPr>
          <w:sz w:val="28"/>
          <w:szCs w:val="28"/>
        </w:rPr>
        <w:t xml:space="preserve"> </w:t>
      </w:r>
      <w:r w:rsidR="006F36CB" w:rsidRPr="0050177E">
        <w:rPr>
          <w:sz w:val="28"/>
          <w:szCs w:val="28"/>
        </w:rPr>
        <w:t>partly</w:t>
      </w:r>
      <w:r w:rsidRPr="0050177E">
        <w:rPr>
          <w:sz w:val="28"/>
          <w:szCs w:val="28"/>
        </w:rPr>
        <w:t xml:space="preserve"> (remaining) amount(s) can be collected in full on the scheduled session date.</w:t>
      </w:r>
    </w:p>
    <w:p w:rsidR="009B2129" w:rsidRPr="00234C2C" w:rsidRDefault="009B2129" w:rsidP="00234C2C">
      <w:pPr>
        <w:pStyle w:val="ListParagraph"/>
        <w:numPr>
          <w:ilvl w:val="0"/>
          <w:numId w:val="3"/>
        </w:numPr>
        <w:tabs>
          <w:tab w:val="center" w:pos="4680"/>
          <w:tab w:val="left" w:pos="8076"/>
        </w:tabs>
        <w:rPr>
          <w:sz w:val="28"/>
          <w:szCs w:val="28"/>
        </w:rPr>
      </w:pPr>
      <w:r w:rsidRPr="00234C2C">
        <w:rPr>
          <w:sz w:val="28"/>
          <w:szCs w:val="28"/>
        </w:rPr>
        <w:t>Late payment, wrong bank, debit or credit card details, invalid credit/debit cards, or insufficient funds will not be entitled to any refund of any (non-refundable).</w:t>
      </w:r>
    </w:p>
    <w:p w:rsidR="00561B65" w:rsidRPr="00BE1720" w:rsidRDefault="00561B65" w:rsidP="00BE1720">
      <w:pPr>
        <w:tabs>
          <w:tab w:val="center" w:pos="4680"/>
          <w:tab w:val="left" w:pos="8076"/>
        </w:tabs>
        <w:jc w:val="center"/>
        <w:rPr>
          <w:sz w:val="28"/>
          <w:szCs w:val="28"/>
          <w:u w:val="single"/>
        </w:rPr>
      </w:pPr>
      <w:r w:rsidRPr="00BE1720">
        <w:rPr>
          <w:sz w:val="28"/>
          <w:szCs w:val="28"/>
          <w:u w:val="single"/>
        </w:rPr>
        <w:t>Cancellation</w:t>
      </w:r>
    </w:p>
    <w:p w:rsidR="00561B65" w:rsidRPr="00BE1720" w:rsidRDefault="00561B65" w:rsidP="00234C2C">
      <w:pPr>
        <w:pStyle w:val="ListParagraph"/>
        <w:numPr>
          <w:ilvl w:val="0"/>
          <w:numId w:val="1"/>
        </w:numPr>
        <w:tabs>
          <w:tab w:val="center" w:pos="4680"/>
          <w:tab w:val="left" w:pos="8076"/>
        </w:tabs>
        <w:rPr>
          <w:sz w:val="28"/>
          <w:szCs w:val="28"/>
        </w:rPr>
      </w:pPr>
      <w:r w:rsidRPr="00BE1720">
        <w:rPr>
          <w:sz w:val="28"/>
          <w:szCs w:val="28"/>
        </w:rPr>
        <w:t xml:space="preserve">Note: a 24 hour cancellation notice is required for </w:t>
      </w:r>
      <w:r w:rsidRPr="00BE1720">
        <w:rPr>
          <w:sz w:val="28"/>
          <w:szCs w:val="28"/>
          <w:u w:val="single"/>
        </w:rPr>
        <w:t xml:space="preserve">Any </w:t>
      </w:r>
      <w:r w:rsidRPr="00BE1720">
        <w:rPr>
          <w:sz w:val="28"/>
          <w:szCs w:val="28"/>
        </w:rPr>
        <w:t xml:space="preserve">horseback riding session. </w:t>
      </w:r>
    </w:p>
    <w:p w:rsidR="00561B65" w:rsidRPr="00BE1720" w:rsidRDefault="00561B65" w:rsidP="00234C2C">
      <w:pPr>
        <w:pStyle w:val="ListParagraph"/>
        <w:numPr>
          <w:ilvl w:val="0"/>
          <w:numId w:val="1"/>
        </w:numPr>
        <w:tabs>
          <w:tab w:val="center" w:pos="4680"/>
          <w:tab w:val="left" w:pos="8076"/>
        </w:tabs>
        <w:jc w:val="both"/>
        <w:rPr>
          <w:sz w:val="28"/>
          <w:szCs w:val="28"/>
        </w:rPr>
      </w:pPr>
      <w:r w:rsidRPr="00BE1720">
        <w:rPr>
          <w:sz w:val="28"/>
          <w:szCs w:val="28"/>
        </w:rPr>
        <w:t>If cancelling within the 24 hours’ notice, the session can be rescheduled or cancelled.</w:t>
      </w:r>
    </w:p>
    <w:p w:rsidR="009B2129" w:rsidRPr="00BE1720" w:rsidRDefault="00561B65" w:rsidP="00234C2C">
      <w:pPr>
        <w:pStyle w:val="ListParagraph"/>
        <w:numPr>
          <w:ilvl w:val="0"/>
          <w:numId w:val="1"/>
        </w:numPr>
        <w:tabs>
          <w:tab w:val="center" w:pos="4680"/>
          <w:tab w:val="left" w:pos="8076"/>
        </w:tabs>
        <w:jc w:val="both"/>
        <w:rPr>
          <w:sz w:val="28"/>
          <w:szCs w:val="28"/>
        </w:rPr>
      </w:pPr>
      <w:r w:rsidRPr="00BE1720">
        <w:rPr>
          <w:sz w:val="28"/>
          <w:szCs w:val="28"/>
        </w:rPr>
        <w:t xml:space="preserve">If cancelling with less than a 24 hour notice, the riding session </w:t>
      </w:r>
      <w:r w:rsidR="00235F47" w:rsidRPr="00BE1720">
        <w:rPr>
          <w:sz w:val="28"/>
          <w:szCs w:val="28"/>
          <w:u w:val="single"/>
        </w:rPr>
        <w:t>Will N</w:t>
      </w:r>
      <w:r w:rsidRPr="00BE1720">
        <w:rPr>
          <w:sz w:val="28"/>
          <w:szCs w:val="28"/>
          <w:u w:val="single"/>
        </w:rPr>
        <w:t>ot</w:t>
      </w:r>
      <w:r w:rsidR="00216F60" w:rsidRPr="00BE1720">
        <w:rPr>
          <w:sz w:val="28"/>
          <w:szCs w:val="28"/>
        </w:rPr>
        <w:t xml:space="preserve"> be </w:t>
      </w:r>
      <w:r w:rsidRPr="00BE1720">
        <w:rPr>
          <w:sz w:val="28"/>
          <w:szCs w:val="28"/>
        </w:rPr>
        <w:t>r</w:t>
      </w:r>
      <w:r w:rsidR="00216F60" w:rsidRPr="00BE1720">
        <w:rPr>
          <w:sz w:val="28"/>
          <w:szCs w:val="28"/>
        </w:rPr>
        <w:t xml:space="preserve">efunded in full. Fifty percent (50%) of your </w:t>
      </w:r>
      <w:r w:rsidR="009B2129" w:rsidRPr="00BE1720">
        <w:rPr>
          <w:sz w:val="28"/>
          <w:szCs w:val="28"/>
        </w:rPr>
        <w:t>fee will be charged or retained.</w:t>
      </w:r>
    </w:p>
    <w:p w:rsidR="00BE1720" w:rsidRDefault="00BE1720" w:rsidP="009B2129">
      <w:pPr>
        <w:tabs>
          <w:tab w:val="center" w:pos="4680"/>
          <w:tab w:val="left" w:pos="8076"/>
        </w:tabs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216F60" w:rsidRPr="00BE1720" w:rsidRDefault="00216F60" w:rsidP="009B2129">
      <w:pPr>
        <w:tabs>
          <w:tab w:val="center" w:pos="4680"/>
          <w:tab w:val="left" w:pos="8076"/>
        </w:tabs>
        <w:jc w:val="center"/>
        <w:rPr>
          <w:sz w:val="28"/>
          <w:szCs w:val="28"/>
          <w:u w:val="single"/>
        </w:rPr>
      </w:pPr>
      <w:r w:rsidRPr="00BE1720">
        <w:rPr>
          <w:sz w:val="28"/>
          <w:szCs w:val="28"/>
          <w:u w:val="single"/>
        </w:rPr>
        <w:lastRenderedPageBreak/>
        <w:t>No Show</w:t>
      </w:r>
    </w:p>
    <w:p w:rsidR="001C735F" w:rsidRPr="00BE1720" w:rsidRDefault="00216F60" w:rsidP="00E33A97">
      <w:pPr>
        <w:pStyle w:val="ListParagraph"/>
        <w:numPr>
          <w:ilvl w:val="0"/>
          <w:numId w:val="2"/>
        </w:numPr>
        <w:tabs>
          <w:tab w:val="center" w:pos="4680"/>
          <w:tab w:val="left" w:pos="8076"/>
        </w:tabs>
        <w:rPr>
          <w:sz w:val="28"/>
          <w:szCs w:val="28"/>
        </w:rPr>
      </w:pPr>
      <w:r w:rsidRPr="00BE1720">
        <w:rPr>
          <w:sz w:val="28"/>
          <w:szCs w:val="28"/>
        </w:rPr>
        <w:t>Failure to show for your scheduled session will result in a fully charged amount (100%) for that session.</w:t>
      </w:r>
    </w:p>
    <w:p w:rsidR="009B2129" w:rsidRPr="00BE1720" w:rsidRDefault="009B2129" w:rsidP="00E33A97">
      <w:pPr>
        <w:pStyle w:val="ListParagraph"/>
        <w:numPr>
          <w:ilvl w:val="0"/>
          <w:numId w:val="2"/>
        </w:numPr>
        <w:tabs>
          <w:tab w:val="center" w:pos="4680"/>
          <w:tab w:val="left" w:pos="8076"/>
        </w:tabs>
        <w:rPr>
          <w:sz w:val="28"/>
          <w:szCs w:val="28"/>
        </w:rPr>
      </w:pPr>
      <w:r w:rsidRPr="00BE1720">
        <w:rPr>
          <w:sz w:val="28"/>
          <w:szCs w:val="28"/>
        </w:rPr>
        <w:t>Non-refundable.</w:t>
      </w:r>
    </w:p>
    <w:p w:rsidR="009B2129" w:rsidRPr="00BE1720" w:rsidRDefault="009B2129" w:rsidP="009B2129">
      <w:pPr>
        <w:tabs>
          <w:tab w:val="center" w:pos="4680"/>
          <w:tab w:val="left" w:pos="8076"/>
        </w:tabs>
        <w:jc w:val="center"/>
        <w:rPr>
          <w:sz w:val="28"/>
          <w:szCs w:val="28"/>
          <w:u w:val="single"/>
        </w:rPr>
      </w:pPr>
      <w:r w:rsidRPr="00BE1720">
        <w:rPr>
          <w:sz w:val="28"/>
          <w:szCs w:val="28"/>
          <w:u w:val="single"/>
        </w:rPr>
        <w:t>Weather Cancellation.</w:t>
      </w:r>
    </w:p>
    <w:p w:rsidR="009B2129" w:rsidRPr="00BE1720" w:rsidRDefault="009B2129" w:rsidP="009B2129">
      <w:pPr>
        <w:tabs>
          <w:tab w:val="center" w:pos="4680"/>
          <w:tab w:val="left" w:pos="8076"/>
        </w:tabs>
        <w:jc w:val="center"/>
        <w:rPr>
          <w:sz w:val="28"/>
          <w:szCs w:val="28"/>
        </w:rPr>
      </w:pPr>
      <w:r w:rsidRPr="00BE1720">
        <w:rPr>
          <w:sz w:val="28"/>
          <w:szCs w:val="28"/>
        </w:rPr>
        <w:t>Trail rides/ lessons will be rescheduled or refunded if cancellation occurs due to severe weather. Provider will close all riding sessions due to severe weather. Silve</w:t>
      </w:r>
      <w:r w:rsidR="00BE1720" w:rsidRPr="00BE1720">
        <w:rPr>
          <w:sz w:val="28"/>
          <w:szCs w:val="28"/>
        </w:rPr>
        <w:t>r sage ranch will contact you if</w:t>
      </w:r>
      <w:r w:rsidRPr="00BE1720">
        <w:rPr>
          <w:sz w:val="28"/>
          <w:szCs w:val="28"/>
        </w:rPr>
        <w:t xml:space="preserve"> weather related cancellations arise.</w:t>
      </w:r>
    </w:p>
    <w:p w:rsidR="009B2129" w:rsidRPr="00BE1720" w:rsidRDefault="009B2129" w:rsidP="009B2129">
      <w:pPr>
        <w:tabs>
          <w:tab w:val="center" w:pos="4680"/>
          <w:tab w:val="left" w:pos="8076"/>
        </w:tabs>
        <w:jc w:val="center"/>
        <w:rPr>
          <w:sz w:val="28"/>
          <w:szCs w:val="28"/>
        </w:rPr>
      </w:pPr>
    </w:p>
    <w:p w:rsidR="00235F47" w:rsidRPr="00BE1720" w:rsidRDefault="00BE1720" w:rsidP="00BE1720">
      <w:pPr>
        <w:tabs>
          <w:tab w:val="center" w:pos="4680"/>
          <w:tab w:val="left" w:pos="8076"/>
        </w:tabs>
        <w:jc w:val="center"/>
        <w:rPr>
          <w:sz w:val="28"/>
          <w:szCs w:val="28"/>
        </w:rPr>
      </w:pPr>
      <w:r w:rsidRPr="00BE1720">
        <w:rPr>
          <w:sz w:val="28"/>
          <w:szCs w:val="28"/>
        </w:rPr>
        <w:t>Thank you for taking</w:t>
      </w:r>
      <w:r>
        <w:rPr>
          <w:sz w:val="28"/>
          <w:szCs w:val="28"/>
        </w:rPr>
        <w:t xml:space="preserve"> the time to review the policies.</w:t>
      </w:r>
    </w:p>
    <w:p w:rsidR="00235F47" w:rsidRDefault="00235F47" w:rsidP="00235F47">
      <w:pPr>
        <w:tabs>
          <w:tab w:val="center" w:pos="4680"/>
          <w:tab w:val="left" w:pos="8076"/>
        </w:tabs>
        <w:rPr>
          <w:sz w:val="28"/>
          <w:szCs w:val="28"/>
        </w:rPr>
      </w:pPr>
      <w:r w:rsidRPr="00BE1720">
        <w:rPr>
          <w:sz w:val="28"/>
          <w:szCs w:val="28"/>
        </w:rPr>
        <w:t>I have read and agreed to the policies as stated above. I also have been given the opportun</w:t>
      </w:r>
      <w:r w:rsidR="00BE1720" w:rsidRPr="00BE1720">
        <w:rPr>
          <w:sz w:val="28"/>
          <w:szCs w:val="28"/>
        </w:rPr>
        <w:t>ity to clarify</w:t>
      </w:r>
      <w:r w:rsidRPr="00BE1720">
        <w:rPr>
          <w:sz w:val="28"/>
          <w:szCs w:val="28"/>
        </w:rPr>
        <w:t xml:space="preserve"> questions if needed.</w:t>
      </w:r>
    </w:p>
    <w:p w:rsidR="00BE1720" w:rsidRPr="00BE1720" w:rsidRDefault="00BE1720" w:rsidP="00235F47">
      <w:pPr>
        <w:tabs>
          <w:tab w:val="center" w:pos="4680"/>
          <w:tab w:val="left" w:pos="8076"/>
        </w:tabs>
        <w:rPr>
          <w:sz w:val="28"/>
          <w:szCs w:val="28"/>
        </w:rPr>
      </w:pPr>
    </w:p>
    <w:p w:rsidR="00BE1720" w:rsidRDefault="00235F47" w:rsidP="00235F47">
      <w:pPr>
        <w:tabs>
          <w:tab w:val="center" w:pos="4680"/>
          <w:tab w:val="left" w:pos="8076"/>
        </w:tabs>
        <w:rPr>
          <w:sz w:val="28"/>
          <w:szCs w:val="28"/>
        </w:rPr>
      </w:pPr>
      <w:r w:rsidRPr="00BE1720">
        <w:rPr>
          <w:sz w:val="28"/>
          <w:szCs w:val="28"/>
        </w:rPr>
        <w:t>B</w:t>
      </w:r>
      <w:r w:rsidR="00BE1720">
        <w:rPr>
          <w:sz w:val="28"/>
          <w:szCs w:val="28"/>
        </w:rPr>
        <w:t xml:space="preserve">y signing, I agree to the terms </w:t>
      </w:r>
      <w:r w:rsidRPr="00BE1720">
        <w:rPr>
          <w:sz w:val="28"/>
          <w:szCs w:val="28"/>
        </w:rPr>
        <w:t>outlined.</w:t>
      </w:r>
      <w:r w:rsidR="00BE1720">
        <w:rPr>
          <w:sz w:val="28"/>
          <w:szCs w:val="28"/>
        </w:rPr>
        <w:t xml:space="preserve"> </w:t>
      </w:r>
    </w:p>
    <w:p w:rsidR="00235F47" w:rsidRPr="00BE1720" w:rsidRDefault="00235F47" w:rsidP="00235F47">
      <w:pPr>
        <w:tabs>
          <w:tab w:val="center" w:pos="4680"/>
          <w:tab w:val="left" w:pos="8076"/>
        </w:tabs>
        <w:rPr>
          <w:sz w:val="28"/>
          <w:szCs w:val="28"/>
        </w:rPr>
      </w:pPr>
      <w:r w:rsidRPr="00235F47">
        <w:rPr>
          <w:sz w:val="36"/>
          <w:szCs w:val="36"/>
        </w:rPr>
        <w:t>_________________</w:t>
      </w:r>
      <w:r w:rsidR="00BE1720">
        <w:rPr>
          <w:sz w:val="36"/>
          <w:szCs w:val="36"/>
        </w:rPr>
        <w:t>_________________________________</w:t>
      </w:r>
    </w:p>
    <w:sectPr w:rsidR="00235F47" w:rsidRPr="00BE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7C6"/>
    <w:multiLevelType w:val="hybridMultilevel"/>
    <w:tmpl w:val="D61219CE"/>
    <w:lvl w:ilvl="0" w:tplc="C57E2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5A60C8"/>
    <w:multiLevelType w:val="hybridMultilevel"/>
    <w:tmpl w:val="F24C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62592"/>
    <w:multiLevelType w:val="hybridMultilevel"/>
    <w:tmpl w:val="4D6A3D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5F"/>
    <w:rsid w:val="001C735F"/>
    <w:rsid w:val="001C7A8E"/>
    <w:rsid w:val="0021588B"/>
    <w:rsid w:val="00216F60"/>
    <w:rsid w:val="00234C2C"/>
    <w:rsid w:val="00235F47"/>
    <w:rsid w:val="002D114D"/>
    <w:rsid w:val="002D2472"/>
    <w:rsid w:val="0050177E"/>
    <w:rsid w:val="00561B65"/>
    <w:rsid w:val="006F36CB"/>
    <w:rsid w:val="0085222B"/>
    <w:rsid w:val="009B2129"/>
    <w:rsid w:val="00BE1720"/>
    <w:rsid w:val="00D546EB"/>
    <w:rsid w:val="00E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cp:lastPrinted>2021-07-18T06:12:00Z</cp:lastPrinted>
  <dcterms:created xsi:type="dcterms:W3CDTF">2021-07-18T04:37:00Z</dcterms:created>
  <dcterms:modified xsi:type="dcterms:W3CDTF">2021-07-18T06:39:00Z</dcterms:modified>
</cp:coreProperties>
</file>